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4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798"/>
        <w:gridCol w:w="5531"/>
      </w:tblGrid>
      <w:tr w:rsidR="00E660B8" w:rsidRPr="00E660B8" w:rsidTr="001C747A">
        <w:tc>
          <w:tcPr>
            <w:tcW w:w="5067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0B8" w:rsidRPr="00E660B8" w:rsidRDefault="00E660B8" w:rsidP="00E660B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</w:pPr>
            <w:bookmarkStart w:id="0" w:name="ROW__NASLOV"/>
            <w:bookmarkEnd w:id="0"/>
            <w:r w:rsidRPr="00E660B8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>Oznanila</w:t>
            </w:r>
          </w:p>
          <w:p w:rsidR="00E660B8" w:rsidRPr="00E660B8" w:rsidRDefault="00E660B8" w:rsidP="00E660B8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ZUPNIJA"/>
            <w:bookmarkStart w:id="3" w:name="TEDEN"/>
            <w:bookmarkEnd w:id="1"/>
            <w:r w:rsidRPr="00E660B8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</w:t>
            </w:r>
            <w:bookmarkEnd w:id="2"/>
            <w:r w:rsidRPr="00E660B8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– Sv. Jakob St., Sv. Andrej; Sv. Križ</w:t>
            </w:r>
          </w:p>
          <w:p w:rsidR="00E660B8" w:rsidRPr="00E660B8" w:rsidRDefault="00E660B8" w:rsidP="00E660B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r w:rsidRPr="00E660B8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4</w:t>
            </w: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4</w:t>
            </w:r>
            <w:r w:rsidRPr="00E660B8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 teden</w:t>
            </w:r>
            <w:bookmarkEnd w:id="3"/>
            <w:r w:rsidRPr="00E660B8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2020</w:t>
            </w:r>
          </w:p>
        </w:tc>
        <w:tc>
          <w:tcPr>
            <w:tcW w:w="5531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E660B8" w:rsidRPr="00E660B8" w:rsidRDefault="00101F79" w:rsidP="00E660B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 w:rsidRPr="00E660B8"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ge">
                    <wp:posOffset>5080</wp:posOffset>
                  </wp:positionV>
                  <wp:extent cx="3025775" cy="1120775"/>
                  <wp:effectExtent l="0" t="0" r="0" b="0"/>
                  <wp:wrapNone/>
                  <wp:docPr id="6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775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60B8" w:rsidRPr="00E660B8" w:rsidTr="001C747A">
        <w:trPr>
          <w:trHeight w:val="1045"/>
        </w:trPr>
        <w:tc>
          <w:tcPr>
            <w:tcW w:w="2269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0B8" w:rsidRPr="00E660B8" w:rsidRDefault="00E660B8" w:rsidP="00E660B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E660B8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E660B8" w:rsidRPr="00E660B8" w:rsidRDefault="00E660B8" w:rsidP="00E660B8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25.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E660B8" w:rsidRPr="00E660B8" w:rsidRDefault="00E660B8" w:rsidP="00E660B8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E660B8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30. </w:t>
            </w:r>
            <w:r w:rsidRPr="00E660B8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nedelja med  letom – </w:t>
            </w:r>
          </w:p>
          <w:p w:rsidR="00E660B8" w:rsidRPr="00E660B8" w:rsidRDefault="00E660B8" w:rsidP="00E660B8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E660B8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    žegnanjska nedelja,    </w:t>
            </w:r>
          </w:p>
          <w:p w:rsidR="00E660B8" w:rsidRPr="00E660B8" w:rsidRDefault="00E660B8" w:rsidP="00E660B8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24"/>
                <w:szCs w:val="24"/>
              </w:rPr>
            </w:pPr>
            <w:r w:rsidRPr="00E660B8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  dan suverenosti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E660B8" w:rsidRPr="00E660B8" w:rsidRDefault="00E660B8" w:rsidP="00E660B8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 w:rsidRPr="00E660B8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08:00  + očeta Hanija Rozmana /1 o.s./</w:t>
            </w:r>
          </w:p>
          <w:p w:rsidR="00E660B8" w:rsidRPr="00E660B8" w:rsidRDefault="00E660B8" w:rsidP="00E660B8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r w:rsidRPr="00E660B8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11:00  + Marico Rebernik /sestrična Zofija   </w:t>
            </w:r>
          </w:p>
          <w:p w:rsidR="00E660B8" w:rsidRPr="00E660B8" w:rsidRDefault="00E660B8" w:rsidP="00E660B8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</w:pPr>
            <w:r w:rsidRPr="00E660B8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</w:t>
            </w:r>
            <w:r w:rsidRPr="00E660B8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z družino iz Mislinje </w:t>
            </w:r>
            <w:r w:rsidRPr="00E660B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r w:rsidRPr="00EB0E08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v Libeličah</w:t>
            </w:r>
          </w:p>
        </w:tc>
      </w:tr>
      <w:tr w:rsidR="00E660B8" w:rsidRPr="00E660B8" w:rsidTr="001C747A">
        <w:trPr>
          <w:trHeight w:val="852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60B8" w:rsidRPr="00E660B8" w:rsidRDefault="00E660B8" w:rsidP="00E660B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bookmarkStart w:id="5" w:name="ROW__PONEDELJEK"/>
            <w:bookmarkEnd w:id="5"/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E660B8" w:rsidRPr="00E660B8" w:rsidRDefault="00E660B8" w:rsidP="00E660B8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26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660B8" w:rsidRPr="00E660B8" w:rsidRDefault="00E660B8" w:rsidP="00E660B8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Lucijan in Marcijan, mučenca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E660B8" w:rsidRPr="00E660B8" w:rsidRDefault="00E660B8" w:rsidP="00E660B8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E660B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18:00    po namenu</w:t>
            </w:r>
          </w:p>
          <w:p w:rsidR="00E660B8" w:rsidRPr="00E660B8" w:rsidRDefault="00E660B8" w:rsidP="00E660B8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</w:rPr>
            </w:pPr>
          </w:p>
        </w:tc>
      </w:tr>
      <w:tr w:rsidR="00E660B8" w:rsidRPr="00E660B8" w:rsidTr="001C747A">
        <w:trPr>
          <w:trHeight w:val="790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0B8" w:rsidRPr="00E660B8" w:rsidRDefault="00E660B8" w:rsidP="00E660B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bookmarkStart w:id="6" w:name="ROW__TOREK"/>
            <w:bookmarkEnd w:id="6"/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TOREK</w:t>
            </w:r>
          </w:p>
          <w:p w:rsidR="00E660B8" w:rsidRPr="00E660B8" w:rsidRDefault="00E660B8" w:rsidP="00E660B8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27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660B8" w:rsidRPr="00E660B8" w:rsidRDefault="00E660B8" w:rsidP="00E660B8">
            <w:pPr>
              <w:spacing w:after="0" w:line="240" w:lineRule="auto"/>
              <w:rPr>
                <w:rFonts w:ascii="Palatino Linotype" w:eastAsia="Times New Roman" w:hAnsi="Palatino Linotype"/>
                <w:sz w:val="32"/>
                <w:szCs w:val="32"/>
              </w:rPr>
            </w:pPr>
            <w:r>
              <w:rPr>
                <w:rFonts w:ascii="Palatino Linotype" w:eastAsia="Times New Roman" w:hAnsi="Palatino Linotype"/>
                <w:sz w:val="32"/>
                <w:szCs w:val="32"/>
              </w:rPr>
              <w:t>Sabina Avilska, mučenka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E660B8" w:rsidRPr="00E660B8" w:rsidRDefault="00E660B8" w:rsidP="00E660B8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E660B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18:00    po namenu</w:t>
            </w:r>
          </w:p>
          <w:p w:rsidR="00E660B8" w:rsidRPr="00E660B8" w:rsidRDefault="00E660B8" w:rsidP="00E660B8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</w:rPr>
            </w:pPr>
          </w:p>
        </w:tc>
      </w:tr>
      <w:tr w:rsidR="00E660B8" w:rsidRPr="00E660B8" w:rsidTr="001C747A">
        <w:trPr>
          <w:trHeight w:val="684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60B8" w:rsidRPr="00E660B8" w:rsidRDefault="00E660B8" w:rsidP="00E660B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pt-BR"/>
              </w:rPr>
            </w:pPr>
            <w:bookmarkStart w:id="7" w:name="ROW__SREDA"/>
            <w:bookmarkEnd w:id="7"/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p w:rsidR="00E660B8" w:rsidRPr="00E660B8" w:rsidRDefault="00E660B8" w:rsidP="00E660B8">
            <w:pPr>
              <w:spacing w:after="0" w:line="240" w:lineRule="auto"/>
              <w:rPr>
                <w:rFonts w:ascii="Palatino Linotype" w:eastAsia="Times New Roman" w:hAnsi="Palatino Linotype"/>
                <w:iCs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28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660B8" w:rsidRPr="00E660B8" w:rsidRDefault="00483AE7" w:rsidP="00E660B8">
            <w:pPr>
              <w:spacing w:after="0" w:line="240" w:lineRule="auto"/>
              <w:rPr>
                <w:rFonts w:ascii="Palatino Linotype" w:eastAsia="Times New Roman" w:hAnsi="Palatino Linotype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Simon in Juda Tadej, apostola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E660B8" w:rsidRPr="00E660B8" w:rsidRDefault="00E660B8" w:rsidP="00E660B8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E660B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18:00    po namenu</w:t>
            </w:r>
          </w:p>
          <w:p w:rsidR="00E660B8" w:rsidRPr="00E660B8" w:rsidRDefault="00E660B8" w:rsidP="00E660B8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</w:rPr>
            </w:pPr>
          </w:p>
        </w:tc>
      </w:tr>
      <w:tr w:rsidR="00E660B8" w:rsidRPr="00E660B8" w:rsidTr="001C747A">
        <w:trPr>
          <w:trHeight w:val="833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60B8" w:rsidRPr="00E660B8" w:rsidRDefault="00E660B8" w:rsidP="00E660B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bookmarkStart w:id="8" w:name="ROW__CETRTEK"/>
            <w:bookmarkEnd w:id="8"/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E660B8" w:rsidRPr="00E660B8" w:rsidRDefault="00E660B8" w:rsidP="00E660B8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29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660B8" w:rsidRPr="00E660B8" w:rsidRDefault="00483AE7" w:rsidP="00E660B8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Ermelinda, devica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E660B8" w:rsidRPr="00E660B8" w:rsidRDefault="00E660B8" w:rsidP="00E660B8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E660B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18:00    po namenu</w:t>
            </w:r>
          </w:p>
          <w:p w:rsidR="00E660B8" w:rsidRPr="00E660B8" w:rsidRDefault="00E660B8" w:rsidP="00E660B8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</w:rPr>
            </w:pPr>
          </w:p>
        </w:tc>
      </w:tr>
      <w:tr w:rsidR="00E660B8" w:rsidRPr="00E660B8" w:rsidTr="00483AE7">
        <w:trPr>
          <w:trHeight w:val="999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60B8" w:rsidRPr="00E660B8" w:rsidRDefault="00E660B8" w:rsidP="00E660B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bookmarkStart w:id="9" w:name="ROW__PETEK"/>
            <w:bookmarkEnd w:id="9"/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PETEK</w:t>
            </w:r>
          </w:p>
          <w:p w:rsidR="00E660B8" w:rsidRPr="00E660B8" w:rsidRDefault="00E660B8" w:rsidP="00E660B8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30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E660B8" w:rsidRPr="00E660B8" w:rsidRDefault="00483AE7" w:rsidP="00E660B8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36"/>
                <w:szCs w:val="36"/>
              </w:rPr>
            </w:pPr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Marcel, mučenec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83AE7" w:rsidRPr="00EB0E08" w:rsidRDefault="00483AE7" w:rsidP="00483AE7">
            <w:pPr>
              <w:tabs>
                <w:tab w:val="left" w:pos="1005"/>
              </w:tabs>
              <w:spacing w:after="0" w:line="240" w:lineRule="auto"/>
              <w:rPr>
                <w:sz w:val="24"/>
                <w:szCs w:val="24"/>
              </w:rPr>
            </w:pPr>
            <w:r w:rsidRPr="00EB0E0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09:00</w:t>
            </w:r>
            <w:r w:rsidRPr="00EB0E08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  po namenu </w:t>
            </w:r>
            <w:r w:rsidR="00EB0E08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- </w:t>
            </w:r>
            <w:r w:rsidRPr="00EB0E08">
              <w:rPr>
                <w:rFonts w:ascii="Palatino Linotype" w:eastAsia="Times New Roman" w:hAnsi="Palatino Linotype" w:cs="Tahoma"/>
                <w:sz w:val="24"/>
                <w:szCs w:val="24"/>
              </w:rPr>
              <w:t>pri Sv. Križu</w:t>
            </w:r>
          </w:p>
          <w:p w:rsidR="00E660B8" w:rsidRPr="00E660B8" w:rsidRDefault="00E660B8" w:rsidP="00E660B8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+ mamo Marijo in za vse + </w:t>
            </w:r>
            <w:r w:rsidRPr="00483AE7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Epšekove</w:t>
            </w:r>
          </w:p>
        </w:tc>
      </w:tr>
      <w:tr w:rsidR="00E660B8" w:rsidRPr="00E660B8" w:rsidTr="001C747A">
        <w:trPr>
          <w:trHeight w:val="739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60B8" w:rsidRPr="00E660B8" w:rsidRDefault="00E660B8" w:rsidP="00E660B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bookmarkStart w:id="10" w:name="ROW__SOBOTA"/>
            <w:bookmarkEnd w:id="10"/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E660B8" w:rsidRPr="00E660B8" w:rsidRDefault="00E660B8" w:rsidP="00E660B8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31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E660B8" w:rsidRPr="00E660B8" w:rsidRDefault="00483AE7" w:rsidP="0017782A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00B0F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Alfonz Rodriguez, mistik, redovnik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E660B8" w:rsidRDefault="00E660B8" w:rsidP="003F609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E660B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1</w:t>
            </w:r>
            <w:r w:rsidR="00101F7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8</w:t>
            </w:r>
            <w:bookmarkStart w:id="11" w:name="_GoBack"/>
            <w:bookmarkEnd w:id="11"/>
            <w:r w:rsidRPr="00E660B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:00  + </w:t>
            </w:r>
            <w:r w:rsidR="003F6099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mamo Pepco Stopajnik /26 o.s./ in</w:t>
            </w:r>
          </w:p>
          <w:p w:rsidR="003F6099" w:rsidRPr="00E660B8" w:rsidRDefault="003F6099" w:rsidP="003F609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očeta Franca /44 o.s./</w:t>
            </w:r>
          </w:p>
        </w:tc>
      </w:tr>
      <w:tr w:rsidR="00E660B8" w:rsidRPr="00E660B8" w:rsidTr="001C747A">
        <w:trPr>
          <w:trHeight w:val="1159"/>
        </w:trPr>
        <w:tc>
          <w:tcPr>
            <w:tcW w:w="2269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0B8" w:rsidRPr="00E660B8" w:rsidRDefault="00E660B8" w:rsidP="00E660B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12" w:name="ROW__NEDELJA2"/>
            <w:bookmarkEnd w:id="12"/>
            <w:r w:rsidRPr="00E660B8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E660B8" w:rsidRPr="00E660B8" w:rsidRDefault="00E660B8" w:rsidP="00E660B8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1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E660B8" w:rsidRPr="00E660B8" w:rsidRDefault="00483AE7" w:rsidP="00E660B8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VSI SVETI 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047B0B" w:rsidRDefault="00E660B8" w:rsidP="00E660B8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 w:rsidRPr="00E660B8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08:00  + </w:t>
            </w:r>
            <w:r w:rsidR="00483AE7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mamo Ingo Kotnik</w:t>
            </w:r>
          </w:p>
          <w:p w:rsidR="00E660B8" w:rsidRDefault="00047B0B" w:rsidP="00E660B8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</w:t>
            </w:r>
            <w:r w:rsidR="00483AE7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/Betka zh družino/</w:t>
            </w:r>
          </w:p>
          <w:p w:rsidR="00047B0B" w:rsidRDefault="00047B0B" w:rsidP="00E660B8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14:00  + župljane</w:t>
            </w:r>
          </w:p>
          <w:p w:rsidR="00047B0B" w:rsidRPr="00E660B8" w:rsidRDefault="00047B0B" w:rsidP="00E660B8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 w:rsidRPr="00047B0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10:00  + očeta Mirana Špegu-ja</w:t>
            </w:r>
            <w:r w:rsidRPr="00047B0B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 </w:t>
            </w:r>
            <w:r w:rsidRPr="00EB0E08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v Libeličah</w:t>
            </w:r>
          </w:p>
        </w:tc>
      </w:tr>
    </w:tbl>
    <w:p w:rsidR="001B7C5F" w:rsidRPr="001B7C5F" w:rsidRDefault="001B7C5F" w:rsidP="001B7C5F">
      <w:pPr>
        <w:rPr>
          <w:sz w:val="16"/>
          <w:szCs w:val="16"/>
        </w:rPr>
      </w:pPr>
    </w:p>
    <w:p w:rsidR="001B7C5F" w:rsidRPr="001B7C5F" w:rsidRDefault="001B7C5F" w:rsidP="001B7C5F">
      <w:pPr>
        <w:rPr>
          <w:sz w:val="24"/>
          <w:szCs w:val="24"/>
        </w:rPr>
      </w:pPr>
      <w:r w:rsidRPr="001B7C5F">
        <w:rPr>
          <w:rFonts w:ascii="Constantia" w:hAnsi="Constantia" w:cs="Constantia"/>
          <w:sz w:val="24"/>
          <w:szCs w:val="24"/>
        </w:rPr>
        <w:t>Dragi bratje in sestre!</w:t>
      </w:r>
    </w:p>
    <w:p w:rsidR="001B7C5F" w:rsidRPr="001B7C5F" w:rsidRDefault="001B7C5F" w:rsidP="001B7C5F">
      <w:pPr>
        <w:rPr>
          <w:rFonts w:ascii="Book Antiqua" w:hAnsi="Book Antiqua" w:cs="Book Antiqua"/>
          <w:sz w:val="24"/>
          <w:szCs w:val="24"/>
        </w:rPr>
      </w:pPr>
      <w:r w:rsidRPr="001B7C5F">
        <w:rPr>
          <w:rFonts w:ascii="Book Antiqua" w:hAnsi="Book Antiqua" w:cs="Book Antiqua"/>
          <w:sz w:val="24"/>
          <w:szCs w:val="24"/>
        </w:rPr>
        <w:t>Kristjani bi morali ob srečanju s smrtjo čutiti oboje: ža</w:t>
      </w:r>
      <w:r w:rsidRPr="001B7C5F">
        <w:rPr>
          <w:rFonts w:ascii="Book Antiqua" w:hAnsi="Book Antiqua" w:cs="Book Antiqua"/>
          <w:sz w:val="24"/>
          <w:szCs w:val="24"/>
        </w:rPr>
        <w:softHyphen/>
        <w:t>lost in upanje. Če je navzoča samo žalost brez upanja, nas lahko takšna žalost uniči.</w:t>
      </w:r>
    </w:p>
    <w:p w:rsidR="001B7C5F" w:rsidRPr="001B7C5F" w:rsidRDefault="001B7C5F" w:rsidP="001B7C5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sl-SI"/>
        </w:rPr>
      </w:pPr>
      <w:r w:rsidRPr="001B7C5F">
        <w:rPr>
          <w:rFonts w:ascii="Book Antiqua" w:eastAsia="Times New Roman" w:hAnsi="Book Antiqua" w:cs="Book Antiqua"/>
          <w:color w:val="000000"/>
          <w:sz w:val="24"/>
          <w:szCs w:val="24"/>
          <w:lang w:val="sl-SI" w:eastAsia="sl-SI"/>
        </w:rPr>
        <w:t>Katoliška Cerkev je nekatere kristjane v toku zgodo</w:t>
      </w:r>
      <w:r w:rsidRPr="001B7C5F">
        <w:rPr>
          <w:rFonts w:ascii="Book Antiqua" w:eastAsia="Times New Roman" w:hAnsi="Book Antiqua" w:cs="Book Antiqua"/>
          <w:color w:val="000000"/>
          <w:sz w:val="24"/>
          <w:szCs w:val="24"/>
          <w:lang w:val="sl-SI" w:eastAsia="sl-SI"/>
        </w:rPr>
        <w:softHyphen/>
        <w:t>vine zaradi njihovih zaslug za Cerkev ali celotno člove</w:t>
      </w:r>
      <w:r w:rsidRPr="001B7C5F">
        <w:rPr>
          <w:rFonts w:ascii="Book Antiqua" w:eastAsia="Times New Roman" w:hAnsi="Book Antiqua" w:cs="Book Antiqua"/>
          <w:color w:val="000000"/>
          <w:sz w:val="24"/>
          <w:szCs w:val="24"/>
          <w:lang w:val="sl-SI" w:eastAsia="sl-SI"/>
        </w:rPr>
        <w:softHyphen/>
        <w:t>štvo, njihovega vzornega življenja po načelih evangelija, razglasila za blažene ali za svetnike.</w:t>
      </w:r>
    </w:p>
    <w:p w:rsidR="001B7C5F" w:rsidRPr="001B7C5F" w:rsidRDefault="001B7C5F" w:rsidP="001B7C5F">
      <w:pPr>
        <w:rPr>
          <w:rFonts w:ascii="Book Antiqua" w:eastAsia="Times New Roman" w:hAnsi="Book Antiqua" w:cs="Book Antiqua"/>
          <w:color w:val="000000"/>
          <w:sz w:val="24"/>
          <w:szCs w:val="24"/>
          <w:lang w:val="sl-SI" w:eastAsia="sl-SI"/>
        </w:rPr>
      </w:pPr>
      <w:r w:rsidRPr="001B7C5F">
        <w:rPr>
          <w:rFonts w:ascii="Book Antiqua" w:eastAsia="Times New Roman" w:hAnsi="Book Antiqua" w:cs="Book Antiqua"/>
          <w:color w:val="000000"/>
          <w:sz w:val="24"/>
          <w:szCs w:val="24"/>
          <w:lang w:val="sl-SI" w:eastAsia="sl-SI"/>
        </w:rPr>
        <w:t>Vendar moramo reči, da</w:t>
      </w:r>
      <w:r>
        <w:rPr>
          <w:rFonts w:ascii="Book Antiqua" w:eastAsia="Times New Roman" w:hAnsi="Book Antiqua" w:cs="Book Antiqua"/>
          <w:color w:val="000000"/>
          <w:sz w:val="24"/>
          <w:szCs w:val="24"/>
          <w:lang w:val="sl-SI" w:eastAsia="sl-SI"/>
        </w:rPr>
        <w:t xml:space="preserve"> </w:t>
      </w:r>
      <w:r w:rsidRPr="001B7C5F">
        <w:rPr>
          <w:rFonts w:ascii="Book Antiqua" w:eastAsia="Times New Roman" w:hAnsi="Book Antiqua" w:cs="Book Antiqua"/>
          <w:color w:val="000000"/>
          <w:sz w:val="24"/>
          <w:szCs w:val="24"/>
          <w:lang w:val="sl-SI" w:eastAsia="sl-SI"/>
        </w:rPr>
        <w:t xml:space="preserve">je veliko več ljudi pri </w:t>
      </w:r>
      <w:r>
        <w:rPr>
          <w:rFonts w:ascii="Book Antiqua" w:eastAsia="Times New Roman" w:hAnsi="Book Antiqua" w:cs="Book Antiqua"/>
          <w:color w:val="000000"/>
          <w:sz w:val="24"/>
          <w:szCs w:val="24"/>
          <w:lang w:val="sl-SI" w:eastAsia="sl-SI"/>
        </w:rPr>
        <w:t>B</w:t>
      </w:r>
      <w:r w:rsidRPr="001B7C5F">
        <w:rPr>
          <w:rFonts w:ascii="Book Antiqua" w:eastAsia="Times New Roman" w:hAnsi="Book Antiqua" w:cs="Book Antiqua"/>
          <w:color w:val="000000"/>
          <w:sz w:val="24"/>
          <w:szCs w:val="24"/>
          <w:lang w:val="sl-SI" w:eastAsia="sl-SI"/>
        </w:rPr>
        <w:t>ogu, kot jih je Cerkev v zgodovini javno priznala. Tako se ravno na ta dan spominjamo vseh tistih naših znancev in sorodni</w:t>
      </w:r>
      <w:r w:rsidRPr="001B7C5F">
        <w:rPr>
          <w:rFonts w:ascii="Book Antiqua" w:eastAsia="Times New Roman" w:hAnsi="Book Antiqua" w:cs="Book Antiqua"/>
          <w:color w:val="000000"/>
          <w:sz w:val="24"/>
          <w:szCs w:val="24"/>
          <w:lang w:val="sl-SI" w:eastAsia="sl-SI"/>
        </w:rPr>
        <w:softHyphen/>
        <w:t>kov, ki so na svoj način sveto živeli in to v tišini in skritosti.</w:t>
      </w:r>
    </w:p>
    <w:p w:rsidR="001B7C5F" w:rsidRPr="001B7C5F" w:rsidRDefault="001B7C5F" w:rsidP="001B7C5F">
      <w:pPr>
        <w:rPr>
          <w:sz w:val="24"/>
          <w:szCs w:val="24"/>
        </w:rPr>
      </w:pPr>
      <w:r w:rsidRPr="001B7C5F">
        <w:rPr>
          <w:rFonts w:ascii="Constantia" w:hAnsi="Constantia" w:cs="Constantia"/>
          <w:sz w:val="24"/>
          <w:szCs w:val="24"/>
        </w:rPr>
        <w:t>Poskušajmo ravno v teh novembrskih dnevih, ko se nam narava še na posebej lep način razodeva v svojih najlepših barvah, zaslutiti v ozadju vsega kar biva, skriv</w:t>
      </w:r>
      <w:r w:rsidRPr="001B7C5F">
        <w:rPr>
          <w:rFonts w:ascii="Constantia" w:hAnsi="Constantia" w:cs="Constantia"/>
          <w:sz w:val="24"/>
          <w:szCs w:val="24"/>
        </w:rPr>
        <w:softHyphen/>
        <w:t>nostnega umetnika. Poskušajmo dojeti, da je v ozadju vsega spreminjanja nekaj, kar je stalnega, da je v ozadju vsega minljivega nekaj neminljivega, nekaj večnega.</w:t>
      </w:r>
    </w:p>
    <w:p w:rsidR="001B7C5F" w:rsidRPr="001B7C5F" w:rsidRDefault="001B7C5F" w:rsidP="001B7C5F">
      <w:pPr>
        <w:rPr>
          <w:rFonts w:ascii="Constantia" w:hAnsi="Constantia" w:cs="Constantia"/>
          <w:sz w:val="24"/>
          <w:szCs w:val="24"/>
        </w:rPr>
      </w:pPr>
      <w:r w:rsidRPr="001B7C5F">
        <w:rPr>
          <w:rFonts w:ascii="Constantia" w:hAnsi="Constantia" w:cs="Constantia"/>
          <w:sz w:val="24"/>
          <w:szCs w:val="24"/>
        </w:rPr>
        <w:t>In v veri smo prepričani, da to večnost in neminljivost že uživajo nekateri naši bratje in sestre, ki so se že ločili od tega življenja.</w:t>
      </w:r>
    </w:p>
    <w:p w:rsidR="001B7C5F" w:rsidRPr="0022405B" w:rsidRDefault="001B7C5F" w:rsidP="001B7C5F">
      <w:pPr>
        <w:spacing w:after="0" w:line="240" w:lineRule="auto"/>
        <w:ind w:left="720" w:firstLine="1832"/>
        <w:rPr>
          <w:b/>
          <w:smallCaps/>
          <w:color w:val="5A5A5A"/>
          <w:sz w:val="18"/>
          <w:szCs w:val="18"/>
        </w:rPr>
      </w:pPr>
      <w:r w:rsidRPr="0022405B">
        <w:rPr>
          <w:b/>
          <w:sz w:val="18"/>
          <w:szCs w:val="18"/>
          <w:lang w:eastAsia="sl-SI"/>
        </w:rPr>
        <w:t>Odgovarja</w:t>
      </w:r>
      <w:r w:rsidRPr="0022405B">
        <w:rPr>
          <w:b/>
          <w:smallCaps/>
          <w:color w:val="5A5A5A"/>
          <w:sz w:val="18"/>
          <w:szCs w:val="18"/>
        </w:rPr>
        <w:t xml:space="preserve">:    Franc Kraner, žpk – sodelavec, tel.: 051685734, 02 8720173, e-mail: franc.kraner@rkc.si.                                              </w:t>
      </w:r>
    </w:p>
    <w:p w:rsidR="001B7C5F" w:rsidRPr="00E660B8" w:rsidRDefault="001B7C5F" w:rsidP="001B7C5F">
      <w:pPr>
        <w:spacing w:after="0" w:line="240" w:lineRule="auto"/>
        <w:ind w:firstLine="720"/>
      </w:pPr>
      <w:r w:rsidRPr="0022405B">
        <w:rPr>
          <w:b/>
          <w:smallCaps/>
          <w:color w:val="5A5A5A"/>
          <w:sz w:val="18"/>
          <w:szCs w:val="18"/>
        </w:rPr>
        <w:t xml:space="preserve">                                                           Naročniki mašnih namenov se strinjajo z objavo v tiskanih oznanilih in oznanilih na spletu ter oglasni deski.</w:t>
      </w:r>
    </w:p>
    <w:sectPr w:rsidR="001B7C5F" w:rsidRPr="00E660B8" w:rsidSect="001B7C5F">
      <w:pgSz w:w="11907" w:h="16840" w:code="9"/>
      <w:pgMar w:top="1418" w:right="567" w:bottom="142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0B8"/>
    <w:rsid w:val="00047B0B"/>
    <w:rsid w:val="00101F79"/>
    <w:rsid w:val="0017782A"/>
    <w:rsid w:val="00177CDA"/>
    <w:rsid w:val="001B7C5F"/>
    <w:rsid w:val="001C747A"/>
    <w:rsid w:val="003F6099"/>
    <w:rsid w:val="00483AE7"/>
    <w:rsid w:val="00DC6AB6"/>
    <w:rsid w:val="00E660B8"/>
    <w:rsid w:val="00EB0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ADD96"/>
  <w15:chartTrackingRefBased/>
  <w15:docId w15:val="{0204D292-E039-48FA-AD23-FB57D0E07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83A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483A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2020-10-24T00:17:00Z</cp:lastPrinted>
  <dcterms:created xsi:type="dcterms:W3CDTF">2020-10-26T10:11:00Z</dcterms:created>
  <dcterms:modified xsi:type="dcterms:W3CDTF">2020-10-26T10:11:00Z</dcterms:modified>
</cp:coreProperties>
</file>