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5655"/>
      </w:tblGrid>
      <w:tr w:rsidR="004A4807" w:rsidRPr="00DA58FB" w:rsidTr="00392AF6">
        <w:trPr>
          <w:trHeight w:val="1890"/>
        </w:trPr>
        <w:tc>
          <w:tcPr>
            <w:tcW w:w="5387" w:type="dxa"/>
            <w:gridSpan w:val="2"/>
            <w:shd w:val="clear" w:color="auto" w:fill="auto"/>
          </w:tcPr>
          <w:p w:rsidR="004A4807" w:rsidRPr="00DA58FB" w:rsidRDefault="004A4807" w:rsidP="0038653A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4A4807" w:rsidRPr="00DA58FB" w:rsidRDefault="004A4807" w:rsidP="0038653A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4A4807" w:rsidRDefault="004A4807" w:rsidP="0038653A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4A4807" w:rsidRPr="00DA58FB" w:rsidRDefault="004A4807" w:rsidP="0038653A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VELIKI  TRAVEN</w:t>
            </w:r>
          </w:p>
          <w:bookmarkEnd w:id="1"/>
          <w:p w:rsidR="004A4807" w:rsidRPr="00DA58FB" w:rsidRDefault="004A4807" w:rsidP="002902AA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="002902A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55" w:type="dxa"/>
            <w:shd w:val="clear" w:color="auto" w:fill="auto"/>
          </w:tcPr>
          <w:p w:rsidR="004A4807" w:rsidRPr="00DA58FB" w:rsidRDefault="004A4807" w:rsidP="0038653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5B5AD7F8" wp14:editId="471C236E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1D8800BD" wp14:editId="05911AF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4807" w:rsidRPr="00DA58FB" w:rsidTr="00392AF6">
        <w:trPr>
          <w:trHeight w:hRule="exact" w:val="2215"/>
        </w:trPr>
        <w:tc>
          <w:tcPr>
            <w:tcW w:w="2552" w:type="dxa"/>
            <w:shd w:val="clear" w:color="auto" w:fill="FFFFFF"/>
            <w:vAlign w:val="center"/>
          </w:tcPr>
          <w:p w:rsidR="004A4807" w:rsidRPr="003A3F9A" w:rsidRDefault="004A4807" w:rsidP="004A4807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bookmarkStart w:id="2" w:name="ROW__NEDELJA1"/>
            <w:bookmarkEnd w:id="2"/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  </w:t>
            </w:r>
            <w:r w:rsidRPr="000343E8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>BINKOŠTI</w:t>
            </w:r>
            <w:r w:rsidRPr="000343E8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 xml:space="preserve">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C6151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24</w:t>
            </w:r>
            <w:r w:rsidRPr="00C6151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4A480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4A4807" w:rsidRPr="000343E8" w:rsidRDefault="004A4807" w:rsidP="004A480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30"/>
                <w:szCs w:val="30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0343E8">
              <w:rPr>
                <w:rFonts w:ascii="Book Antiqua" w:eastAsia="Times New Roman" w:hAnsi="Book Antiqua"/>
                <w:b/>
                <w:i/>
                <w:color w:val="C00000"/>
                <w:sz w:val="30"/>
                <w:szCs w:val="30"/>
              </w:rPr>
              <w:t xml:space="preserve">Marija, Pomočnica   </w:t>
            </w:r>
            <w:r w:rsidRPr="000343E8">
              <w:rPr>
                <w:rFonts w:ascii="Book Antiqua" w:eastAsia="Times New Roman" w:hAnsi="Book Antiqua"/>
                <w:b/>
                <w:i/>
                <w:color w:val="C00000"/>
                <w:sz w:val="30"/>
                <w:szCs w:val="30"/>
              </w:rPr>
              <w:br/>
              <w:t xml:space="preserve">        kristjanov</w:t>
            </w:r>
            <w:r w:rsidRPr="000343E8">
              <w:rPr>
                <w:rFonts w:ascii="Book Antiqua" w:eastAsia="Times New Roman" w:hAnsi="Book Antiqua"/>
                <w:b/>
                <w:i/>
                <w:color w:val="FF0000"/>
                <w:sz w:val="30"/>
                <w:szCs w:val="30"/>
              </w:rPr>
              <w:t xml:space="preserve"> </w:t>
            </w:r>
          </w:p>
          <w:p w:rsidR="004A4807" w:rsidRPr="000343E8" w:rsidRDefault="004A4807" w:rsidP="004A480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32"/>
                <w:szCs w:val="32"/>
              </w:rPr>
            </w:pPr>
            <w:r w:rsidRPr="000343E8">
              <w:rPr>
                <w:rFonts w:ascii="Book Antiqua" w:eastAsia="Times New Roman" w:hAnsi="Book Antiqua"/>
                <w:b/>
                <w:i/>
                <w:color w:val="FF0000"/>
                <w:sz w:val="32"/>
                <w:szCs w:val="32"/>
              </w:rPr>
              <w:t xml:space="preserve">   </w:t>
            </w:r>
            <w:r w:rsidRPr="000343E8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>Marija Pomagaj</w:t>
            </w:r>
          </w:p>
        </w:tc>
        <w:tc>
          <w:tcPr>
            <w:tcW w:w="5655" w:type="dxa"/>
            <w:shd w:val="clear" w:color="auto" w:fill="auto"/>
          </w:tcPr>
          <w:p w:rsidR="004A4807" w:rsidRDefault="004A4807" w:rsidP="004A4807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08:00 za + Jožeta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Žvikarta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Pr="00A319F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– 1. namen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br/>
              <w:t xml:space="preserve">               + Alojzijo Vrhovnik </w:t>
            </w:r>
            <w:r w:rsidRPr="000343E8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/</w:t>
            </w:r>
            <w:proofErr w:type="spellStart"/>
            <w:r w:rsidRPr="000343E8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M.Blaznik</w:t>
            </w:r>
            <w:proofErr w:type="spellEnd"/>
            <w:r w:rsidRPr="000343E8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/</w:t>
            </w:r>
          </w:p>
          <w:p w:rsidR="004A4807" w:rsidRPr="003D2EDC" w:rsidRDefault="004A4807" w:rsidP="004A4807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</w:rPr>
            </w:pPr>
            <w:r w:rsidRPr="00317E90"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t xml:space="preserve"> </w:t>
            </w:r>
            <w:r w:rsidRPr="005B4EB6">
              <w:rPr>
                <w:rFonts w:ascii="Palatino Linotype" w:hAnsi="Palatino Linotype" w:cs="Tahoma"/>
                <w:b/>
                <w:color w:val="FF0000"/>
              </w:rPr>
              <w:t xml:space="preserve">         </w:t>
            </w:r>
            <w:r w:rsidRPr="005B4E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                                           </w:t>
            </w:r>
            <w:r w:rsidRPr="00A319F8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>2</w:t>
            </w:r>
            <w:r w:rsidRPr="00A319F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. namen</w:t>
            </w:r>
            <w:r w:rsidRPr="00A319F8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 </w:t>
            </w:r>
            <w:r w:rsidRPr="003D2EDC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3D2EDC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11:00 za + Ivana Pšeničnika in Francija ter</w:t>
            </w:r>
            <w:r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br/>
              <w:t xml:space="preserve">                     </w:t>
            </w:r>
            <w:r w:rsidRPr="003D2EDC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za vse pri hiši pomrle - </w:t>
            </w:r>
            <w:r w:rsidRPr="003D2EDC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1. namen</w:t>
            </w:r>
            <w:r w:rsidRPr="003D2EDC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</w:t>
            </w:r>
          </w:p>
          <w:p w:rsidR="004A4807" w:rsidRPr="003A3F9A" w:rsidRDefault="004A4807" w:rsidP="004A4807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+ Jožeta in Angelo </w:t>
            </w:r>
            <w:proofErr w:type="spellStart"/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Glinik</w:t>
            </w:r>
            <w:proofErr w:type="spellEnd"/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0"/>
                <w:szCs w:val="20"/>
                <w:highlight w:val="yellow"/>
              </w:rPr>
              <w:t>- 2. namen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                                          </w:t>
            </w:r>
            <w:r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</w:t>
            </w:r>
            <w:r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</w:t>
            </w:r>
            <w:r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A4807" w:rsidRPr="00DA58FB" w:rsidTr="00392AF6">
        <w:trPr>
          <w:trHeight w:hRule="exact" w:val="1141"/>
        </w:trPr>
        <w:tc>
          <w:tcPr>
            <w:tcW w:w="2552" w:type="dxa"/>
            <w:vAlign w:val="center"/>
          </w:tcPr>
          <w:p w:rsidR="004A4807" w:rsidRPr="00E67118" w:rsidRDefault="004A4807" w:rsidP="0038653A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PONEDELJEK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25.</w:t>
            </w:r>
            <w:proofErr w:type="gramEnd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A4807" w:rsidRPr="00E67118" w:rsidRDefault="004A4807" w:rsidP="0038653A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4A4807" w:rsidRPr="005A79BC" w:rsidRDefault="004A4807" w:rsidP="00CF6BAA">
            <w:pPr>
              <w:spacing w:before="120" w:after="12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</w:t>
            </w:r>
            <w:r w:rsidR="00CF6BAA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Binkoštni </w:t>
            </w:r>
            <w:proofErr w:type="spellStart"/>
            <w:r w:rsidR="00CF6BAA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pondeljek</w:t>
            </w:r>
            <w:proofErr w:type="spellEnd"/>
            <w:r w:rsidR="00CF6BAA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br/>
              <w:t xml:space="preserve"> Marija, Mati Cerkve</w:t>
            </w:r>
            <w:r w:rsidR="00CF6BAA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br/>
            </w:r>
            <w:r w:rsidR="00CF6BAA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Beda Častitljivi, duh., </w:t>
            </w:r>
          </w:p>
        </w:tc>
        <w:tc>
          <w:tcPr>
            <w:tcW w:w="5655" w:type="dxa"/>
          </w:tcPr>
          <w:p w:rsidR="004A4807" w:rsidRPr="00E67118" w:rsidRDefault="003C1E34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po namenu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A4807" w:rsidRPr="00E67118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4A4807" w:rsidRPr="00DA58FB" w:rsidTr="00392AF6">
        <w:trPr>
          <w:trHeight w:hRule="exact" w:val="859"/>
        </w:trPr>
        <w:tc>
          <w:tcPr>
            <w:tcW w:w="2552" w:type="dxa"/>
            <w:vAlign w:val="center"/>
          </w:tcPr>
          <w:p w:rsidR="004A4807" w:rsidRPr="00E67118" w:rsidRDefault="004A4807" w:rsidP="0038653A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26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.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A4807" w:rsidRPr="00DC545F" w:rsidRDefault="004A4807" w:rsidP="0038653A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  <w:p w:rsidR="004A4807" w:rsidRPr="00DC545F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A4807" w:rsidRPr="00DC545F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A4807" w:rsidRPr="00DC545F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A4807" w:rsidRPr="00DC545F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4A4807" w:rsidRPr="00CE590F" w:rsidRDefault="004A4807" w:rsidP="00CF6BAA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CF6BAA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Filik</w:t>
            </w:r>
            <w:proofErr w:type="spellEnd"/>
            <w:r w:rsidR="00CF6BAA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Nedri, duhovnik</w:t>
            </w:r>
          </w:p>
        </w:tc>
        <w:tc>
          <w:tcPr>
            <w:tcW w:w="5655" w:type="dxa"/>
          </w:tcPr>
          <w:p w:rsidR="004A4807" w:rsidRPr="00B44F21" w:rsidRDefault="004A4807" w:rsidP="003C1E3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3C1E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za + Verico Epšek </w:t>
            </w:r>
            <w:r w:rsidR="003C1E34" w:rsidRPr="003C1E34">
              <w:rPr>
                <w:rFonts w:ascii="Times New Roman" w:hAnsi="Times New Roman" w:cs="Times New Roman"/>
                <w:b/>
              </w:rPr>
              <w:t>/Jože Dretnik/</w:t>
            </w:r>
            <w:r w:rsidR="003C1E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C1E34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 xml:space="preserve"> 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A4807" w:rsidRPr="00DA58FB" w:rsidTr="00392AF6">
        <w:trPr>
          <w:trHeight w:hRule="exact" w:val="995"/>
        </w:trPr>
        <w:tc>
          <w:tcPr>
            <w:tcW w:w="2552" w:type="dxa"/>
            <w:vAlign w:val="center"/>
          </w:tcPr>
          <w:p w:rsidR="004A4807" w:rsidRPr="00E67118" w:rsidRDefault="004A4807" w:rsidP="0038653A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27. 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A4807" w:rsidRPr="00DC545F" w:rsidRDefault="004A4807" w:rsidP="0038653A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</w:p>
          <w:p w:rsidR="004A4807" w:rsidRPr="00DC545F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4A4807" w:rsidRPr="00DC545F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4A4807" w:rsidRPr="009B01D8" w:rsidRDefault="004A4807" w:rsidP="00CF6BAA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 w:rsidR="00CF6BA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Alojz Grozde, mučenec</w:t>
            </w:r>
            <w:r w:rsidR="00CF6BA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Julij, mučenec</w:t>
            </w:r>
          </w:p>
        </w:tc>
        <w:tc>
          <w:tcPr>
            <w:tcW w:w="5655" w:type="dxa"/>
          </w:tcPr>
          <w:p w:rsidR="004A4807" w:rsidRPr="004C36FD" w:rsidRDefault="004A4807" w:rsidP="0038653A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sz w:val="20"/>
                <w:szCs w:val="20"/>
              </w:rPr>
            </w:pPr>
            <w:r w:rsidRPr="004C36FD">
              <w:rPr>
                <w:rFonts w:ascii="Book Antiqua" w:hAnsi="Book Antiqua" w:cs="Tahoma"/>
                <w:b/>
                <w:sz w:val="28"/>
                <w:szCs w:val="28"/>
              </w:rPr>
              <w:t>1</w:t>
            </w:r>
            <w:r w:rsidR="003C1E34">
              <w:rPr>
                <w:rFonts w:ascii="Book Antiqua" w:hAnsi="Book Antiqua" w:cs="Tahoma"/>
                <w:b/>
                <w:sz w:val="28"/>
                <w:szCs w:val="28"/>
              </w:rPr>
              <w:t>6</w:t>
            </w:r>
            <w:r w:rsidRPr="004C36FD">
              <w:rPr>
                <w:rFonts w:ascii="Book Antiqua" w:hAnsi="Book Antiqua" w:cs="Tahoma"/>
                <w:b/>
                <w:sz w:val="28"/>
                <w:szCs w:val="28"/>
              </w:rPr>
              <w:t>:00 za</w:t>
            </w:r>
            <w:r w:rsidRPr="004C36FD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</w:t>
            </w:r>
            <w:r w:rsidRPr="004C36FD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+ </w:t>
            </w:r>
            <w:r w:rsidR="003C1E34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Rudija </w:t>
            </w:r>
            <w:proofErr w:type="spellStart"/>
            <w:r w:rsidR="003C1E34">
              <w:rPr>
                <w:rFonts w:ascii="Palatino Linotype" w:hAnsi="Palatino Linotype" w:cs="Tahoma"/>
                <w:b/>
                <w:sz w:val="24"/>
                <w:szCs w:val="24"/>
              </w:rPr>
              <w:t>Štamic</w:t>
            </w:r>
            <w:proofErr w:type="spellEnd"/>
            <w:r w:rsidR="003C1E34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-a in Marico Klančnik </w:t>
            </w:r>
            <w:r w:rsidR="003C1E34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                    in </w:t>
            </w:r>
            <w:proofErr w:type="spellStart"/>
            <w:r w:rsidR="003C1E34">
              <w:rPr>
                <w:rFonts w:ascii="Palatino Linotype" w:hAnsi="Palatino Linotype" w:cs="Tahoma"/>
                <w:b/>
                <w:sz w:val="24"/>
                <w:szCs w:val="24"/>
              </w:rPr>
              <w:t>Danilota</w:t>
            </w:r>
            <w:proofErr w:type="spellEnd"/>
            <w:r w:rsidR="003C1E34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</w:t>
            </w:r>
            <w:proofErr w:type="spellStart"/>
            <w:r w:rsidR="002902A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</w:t>
            </w:r>
            <w:proofErr w:type="spellEnd"/>
            <w:r w:rsidR="002902A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gramStart"/>
            <w:r w:rsidR="002902A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</w:t>
            </w:r>
            <w:proofErr w:type="gramEnd"/>
            <w:r w:rsidR="002902A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.</w:t>
            </w:r>
            <w:r w:rsidR="002902AA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2902A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</w:t>
            </w:r>
            <w:r w:rsidR="002902AA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="003C1E34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3C1E34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</w:t>
            </w:r>
            <w:r w:rsidR="003C1E34"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3C1E34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</w:t>
            </w:r>
            <w:r w:rsidR="003C1E34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 w:rsidR="003C1E34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</w:t>
            </w:r>
            <w:r w:rsidR="003C1E3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C1E34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3C1E34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4C36FD">
              <w:rPr>
                <w:rFonts w:ascii="Palatino Linotype" w:hAnsi="Palatino Linotype" w:cs="Tahoma"/>
                <w:b/>
                <w:sz w:val="16"/>
                <w:szCs w:val="16"/>
              </w:rPr>
              <w:br/>
              <w:t xml:space="preserve">  </w:t>
            </w:r>
            <w:r w:rsidRPr="004C36FD">
              <w:rPr>
                <w:rFonts w:ascii="Palatino Linotype" w:hAnsi="Palatino Linotype" w:cs="Tahoma"/>
                <w:b/>
              </w:rPr>
              <w:t xml:space="preserve">         </w:t>
            </w:r>
            <w:r w:rsidRPr="004C36FD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          </w:t>
            </w:r>
          </w:p>
          <w:p w:rsidR="004A4807" w:rsidRPr="00441A90" w:rsidRDefault="004A4807" w:rsidP="0038653A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</w:t>
            </w:r>
          </w:p>
        </w:tc>
      </w:tr>
      <w:tr w:rsidR="004A4807" w:rsidRPr="003C1E34" w:rsidTr="00392AF6">
        <w:trPr>
          <w:trHeight w:hRule="exact" w:val="985"/>
        </w:trPr>
        <w:tc>
          <w:tcPr>
            <w:tcW w:w="2552" w:type="dxa"/>
            <w:vAlign w:val="center"/>
          </w:tcPr>
          <w:p w:rsidR="004A4807" w:rsidRPr="004C36FD" w:rsidRDefault="004A4807" w:rsidP="0038653A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ČETRTEK</w:t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br/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28</w:t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.</w:t>
            </w:r>
            <w:proofErr w:type="gramEnd"/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maj</w:t>
            </w: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A4807" w:rsidRPr="004C36FD" w:rsidRDefault="004A4807" w:rsidP="0038653A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</w:p>
          <w:p w:rsidR="004A4807" w:rsidRPr="004C36FD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4C36F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4A4807" w:rsidRPr="004C36FD" w:rsidRDefault="004A4807" w:rsidP="00CF6BAA">
            <w:pPr>
              <w:spacing w:before="120"/>
              <w:rPr>
                <w:rFonts w:ascii="Palatino Linotype" w:hAnsi="Palatino Linotype"/>
                <w:b/>
                <w:i/>
                <w:sz w:val="28"/>
                <w:szCs w:val="28"/>
              </w:rPr>
            </w:pPr>
            <w:r w:rsidRPr="004C36FD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 w:rsidR="00CF6BAA">
              <w:rPr>
                <w:rFonts w:ascii="Palatino Linotype" w:hAnsi="Palatino Linotype"/>
                <w:b/>
                <w:i/>
                <w:sz w:val="28"/>
                <w:szCs w:val="24"/>
              </w:rPr>
              <w:t>German Pariški, škof</w:t>
            </w:r>
            <w:r w:rsidR="00CF6BAA">
              <w:rPr>
                <w:rFonts w:ascii="Palatino Linotype" w:hAnsi="Palatino Linotype"/>
                <w:b/>
                <w:i/>
                <w:sz w:val="28"/>
                <w:szCs w:val="24"/>
              </w:rPr>
              <w:br/>
              <w:t xml:space="preserve"> Just Španski , škof</w:t>
            </w:r>
          </w:p>
        </w:tc>
        <w:tc>
          <w:tcPr>
            <w:tcW w:w="5655" w:type="dxa"/>
            <w:shd w:val="clear" w:color="auto" w:fill="auto"/>
          </w:tcPr>
          <w:p w:rsidR="004A4807" w:rsidRPr="003C1E34" w:rsidRDefault="004A4807" w:rsidP="0038653A">
            <w:pPr>
              <w:rPr>
                <w:rFonts w:ascii="Palatino Linotype" w:hAnsi="Palatino Linotype" w:cs="Tahoma"/>
                <w:highlight w:val="green"/>
              </w:rPr>
            </w:pPr>
            <w:bookmarkStart w:id="3" w:name="CETRTEK_MASE"/>
            <w:r w:rsidRPr="003C1E34">
              <w:rPr>
                <w:rFonts w:ascii="Palatino Linotype" w:hAnsi="Palatino Linotype" w:cs="Tahoma"/>
                <w:b/>
                <w:sz w:val="26"/>
                <w:szCs w:val="26"/>
                <w:highlight w:val="green"/>
              </w:rPr>
              <w:t xml:space="preserve"> </w:t>
            </w:r>
            <w:r w:rsidRPr="003C1E34">
              <w:rPr>
                <w:rFonts w:ascii="Book Antiqua" w:hAnsi="Book Antiqua" w:cs="Tahoma"/>
                <w:b/>
                <w:sz w:val="28"/>
                <w:szCs w:val="28"/>
                <w:highlight w:val="green"/>
              </w:rPr>
              <w:t>18:</w:t>
            </w:r>
            <w:r w:rsidR="003C1E34" w:rsidRPr="003C1E34">
              <w:rPr>
                <w:rFonts w:ascii="Book Antiqua" w:hAnsi="Book Antiqua" w:cs="Tahoma"/>
                <w:b/>
                <w:sz w:val="28"/>
                <w:szCs w:val="28"/>
                <w:highlight w:val="green"/>
              </w:rPr>
              <w:t>30</w:t>
            </w:r>
            <w:r w:rsidRPr="003C1E34">
              <w:rPr>
                <w:rFonts w:ascii="Book Antiqua" w:hAnsi="Book Antiqua" w:cs="Tahoma"/>
                <w:b/>
                <w:sz w:val="28"/>
                <w:szCs w:val="28"/>
                <w:highlight w:val="green"/>
              </w:rPr>
              <w:t xml:space="preserve"> </w:t>
            </w:r>
            <w:r w:rsidR="003C1E34" w:rsidRPr="003C1E34">
              <w:rPr>
                <w:rFonts w:ascii="Book Antiqua" w:hAnsi="Book Antiqua" w:cs="Tahoma"/>
                <w:b/>
                <w:sz w:val="28"/>
                <w:szCs w:val="28"/>
                <w:highlight w:val="green"/>
              </w:rPr>
              <w:t xml:space="preserve">       po namenu</w:t>
            </w:r>
            <w:r w:rsidRPr="003C1E34">
              <w:rPr>
                <w:rFonts w:ascii="Palatino Linotype" w:hAnsi="Palatino Linotype" w:cs="Tahoma"/>
                <w:b/>
                <w:highlight w:val="green"/>
              </w:rPr>
              <w:t xml:space="preserve">                 </w:t>
            </w:r>
            <w:r w:rsidR="003C1E34" w:rsidRPr="003C1E34">
              <w:rPr>
                <w:rFonts w:ascii="Palatino Linotype" w:hAnsi="Palatino Linotype" w:cs="Tahoma"/>
                <w:b/>
                <w:highlight w:val="green"/>
              </w:rPr>
              <w:t xml:space="preserve">    </w:t>
            </w:r>
            <w:r w:rsidRPr="003C1E34">
              <w:rPr>
                <w:rFonts w:ascii="Palatino Linotype" w:hAnsi="Palatino Linotype" w:cs="Tahoma"/>
                <w:b/>
                <w:highlight w:val="green"/>
              </w:rPr>
              <w:t xml:space="preserve">  </w:t>
            </w:r>
            <w:r w:rsidR="003C1E34" w:rsidRPr="003C1E34">
              <w:rPr>
                <w:rFonts w:ascii="Palatino Linotype" w:hAnsi="Palatino Linotype" w:cs="Tahoma"/>
                <w:b/>
                <w:color w:val="C00000"/>
                <w:highlight w:val="green"/>
              </w:rPr>
              <w:t>v Dravogradu</w:t>
            </w:r>
          </w:p>
          <w:p w:rsidR="004A4807" w:rsidRPr="003C1E34" w:rsidRDefault="004A4807" w:rsidP="0038653A">
            <w:pPr>
              <w:rPr>
                <w:rFonts w:ascii="Palatino Linotype" w:hAnsi="Palatino Linotype" w:cs="Tahoma"/>
                <w:sz w:val="26"/>
                <w:szCs w:val="26"/>
                <w:highlight w:val="green"/>
              </w:rPr>
            </w:pPr>
            <w:r w:rsidRPr="003C1E34">
              <w:rPr>
                <w:rFonts w:ascii="Palatino Linotype" w:hAnsi="Palatino Linotype" w:cs="Tahoma"/>
                <w:sz w:val="26"/>
                <w:szCs w:val="26"/>
                <w:highlight w:val="green"/>
              </w:rPr>
              <w:t xml:space="preserve">              </w:t>
            </w:r>
            <w:bookmarkEnd w:id="3"/>
          </w:p>
        </w:tc>
      </w:tr>
      <w:tr w:rsidR="004A4807" w:rsidRPr="00DA58FB" w:rsidTr="00392AF6">
        <w:trPr>
          <w:trHeight w:hRule="exact" w:val="998"/>
        </w:trPr>
        <w:tc>
          <w:tcPr>
            <w:tcW w:w="2552" w:type="dxa"/>
            <w:vAlign w:val="center"/>
          </w:tcPr>
          <w:p w:rsidR="004A4807" w:rsidRPr="00E67118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PETEK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29.</w:t>
            </w:r>
            <w:proofErr w:type="gramEnd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A4807" w:rsidRPr="00E67118" w:rsidRDefault="004A4807" w:rsidP="0038653A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4A4807" w:rsidRPr="00E67118" w:rsidRDefault="00CF6BAA" w:rsidP="00CF6BAA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 xml:space="preserve"> Maksim </w:t>
            </w:r>
            <w:proofErr w:type="spellStart"/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Emonski,šk</w:t>
            </w:r>
            <w:proofErr w:type="spellEnd"/>
            <w:r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br/>
              <w:t xml:space="preserve"> Pavel VI., papež</w:t>
            </w:r>
          </w:p>
        </w:tc>
        <w:tc>
          <w:tcPr>
            <w:tcW w:w="5655" w:type="dxa"/>
            <w:shd w:val="clear" w:color="auto" w:fill="auto"/>
          </w:tcPr>
          <w:p w:rsidR="004A4807" w:rsidRPr="00E67118" w:rsidRDefault="004A4807" w:rsidP="002902AA">
            <w:pPr>
              <w:spacing w:before="12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18">
              <w:rPr>
                <w:rFonts w:ascii="Book Antiqua" w:hAnsi="Book Antiqua" w:cs="Times New Roman"/>
                <w:b/>
                <w:sz w:val="28"/>
                <w:szCs w:val="28"/>
              </w:rPr>
              <w:t>09: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 xml:space="preserve">00 za + </w:t>
            </w:r>
            <w:proofErr w:type="spellStart"/>
            <w:r w:rsidR="002902AA">
              <w:rPr>
                <w:rFonts w:ascii="Book Antiqua" w:hAnsi="Book Antiqua" w:cs="Times New Roman"/>
                <w:b/>
                <w:sz w:val="28"/>
                <w:szCs w:val="28"/>
              </w:rPr>
              <w:t>Navotnikove</w:t>
            </w:r>
            <w:proofErr w:type="spellEnd"/>
            <w:r w:rsidR="002902AA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           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      </w:t>
            </w:r>
            <w:r w:rsidRPr="00E671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>pri Sv. Križu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2902AA">
              <w:rPr>
                <w:rFonts w:ascii="Book Antiqua" w:hAnsi="Book Antiqua" w:cs="Tahoma"/>
                <w:b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</w:p>
        </w:tc>
      </w:tr>
      <w:tr w:rsidR="004A4807" w:rsidRPr="00DA58FB" w:rsidTr="00392AF6">
        <w:trPr>
          <w:trHeight w:hRule="exact" w:val="1008"/>
        </w:trPr>
        <w:tc>
          <w:tcPr>
            <w:tcW w:w="2552" w:type="dxa"/>
            <w:vAlign w:val="center"/>
          </w:tcPr>
          <w:p w:rsidR="004A4807" w:rsidRPr="00E67118" w:rsidRDefault="004A4807" w:rsidP="0038653A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>SOBOTA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30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.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A4807" w:rsidRPr="00E67118" w:rsidRDefault="004A4807" w:rsidP="0038653A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4A4807" w:rsidRPr="00E67118" w:rsidRDefault="004A4807" w:rsidP="0038653A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CF6BAA" w:rsidRPr="003D3DE7" w:rsidRDefault="00CF6BAA" w:rsidP="0038653A">
            <w:pPr>
              <w:rPr>
                <w:rFonts w:ascii="Palatino Linotype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 Ivana Orleanska, dev</w:t>
            </w:r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br/>
              <w:t xml:space="preserve">  kvatrna sob.</w:t>
            </w:r>
          </w:p>
        </w:tc>
        <w:tc>
          <w:tcPr>
            <w:tcW w:w="5655" w:type="dxa"/>
            <w:shd w:val="clear" w:color="auto" w:fill="auto"/>
          </w:tcPr>
          <w:p w:rsidR="004A4807" w:rsidRPr="00312DF8" w:rsidRDefault="004A4807" w:rsidP="002902AA">
            <w:pPr>
              <w:spacing w:before="120"/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</w:pPr>
            <w:r>
              <w:rPr>
                <w:rFonts w:ascii="Book Antiqua" w:hAnsi="Book Antiqua" w:cs="Tahoma"/>
                <w:b/>
                <w:sz w:val="28"/>
                <w:szCs w:val="28"/>
              </w:rPr>
              <w:t>1</w:t>
            </w:r>
            <w:r w:rsidR="002902AA">
              <w:rPr>
                <w:rFonts w:ascii="Book Antiqua" w:hAnsi="Book Antiqua" w:cs="Tahoma"/>
                <w:b/>
                <w:sz w:val="28"/>
                <w:szCs w:val="28"/>
              </w:rPr>
              <w:t>6</w:t>
            </w:r>
            <w:r>
              <w:rPr>
                <w:rFonts w:ascii="Book Antiqua" w:hAnsi="Book Antiqua" w:cs="Tahoma"/>
                <w:b/>
                <w:sz w:val="28"/>
                <w:szCs w:val="28"/>
              </w:rPr>
              <w:t>:00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za + </w:t>
            </w:r>
            <w:r w:rsidR="002902A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očeta Štefana </w:t>
            </w:r>
            <w:proofErr w:type="spellStart"/>
            <w:r w:rsidR="002902AA">
              <w:rPr>
                <w:rFonts w:ascii="Palatino Linotype" w:hAnsi="Palatino Linotype" w:cs="Tahoma"/>
                <w:b/>
                <w:sz w:val="28"/>
                <w:szCs w:val="28"/>
              </w:rPr>
              <w:t>Škrat'ka</w:t>
            </w:r>
            <w:proofErr w:type="spellEnd"/>
            <w:r w:rsidR="002902A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/1 o.s./ in</w:t>
            </w:r>
            <w:r w:rsidR="002902AA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za vse pri hiši pomrle   </w:t>
            </w:r>
            <w:r w:rsidR="002902AA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2902AA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</w:t>
            </w:r>
            <w:r w:rsidR="002902AA"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2902AA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</w:t>
            </w:r>
            <w:r w:rsidR="002902AA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 w:rsidR="002902AA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</w:t>
            </w:r>
            <w:r w:rsidR="002902AA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2902AA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2902AA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465142">
              <w:rPr>
                <w:rFonts w:ascii="Palatino Linotype" w:hAnsi="Palatino Linotype" w:cs="Tahoma"/>
                <w:b/>
                <w:sz w:val="18"/>
                <w:szCs w:val="18"/>
              </w:rPr>
              <w:br/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            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v Črnečah</w:t>
            </w:r>
            <w:r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                           </w:t>
            </w:r>
          </w:p>
        </w:tc>
      </w:tr>
      <w:tr w:rsidR="004A4807" w:rsidRPr="00DA58FB" w:rsidTr="00392AF6">
        <w:trPr>
          <w:trHeight w:hRule="exact" w:val="1394"/>
        </w:trPr>
        <w:tc>
          <w:tcPr>
            <w:tcW w:w="2552" w:type="dxa"/>
            <w:shd w:val="clear" w:color="auto" w:fill="FFFFFF"/>
            <w:vAlign w:val="center"/>
          </w:tcPr>
          <w:p w:rsidR="004A4807" w:rsidRPr="003A3F9A" w:rsidRDefault="004A4807" w:rsidP="004A4807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  <w:t>Nedelja Svete Trojice</w:t>
            </w:r>
            <w:r w:rsidRPr="000343E8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32"/>
                <w:szCs w:val="32"/>
                <w:lang w:val="nl-NL"/>
              </w:rPr>
              <w:t xml:space="preserve">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C6151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31</w:t>
            </w:r>
            <w:r w:rsidRPr="00C6151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4A4807" w:rsidRPr="003A3F9A" w:rsidRDefault="004A4807" w:rsidP="0038653A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4A4807" w:rsidRPr="004A4807" w:rsidRDefault="004A4807" w:rsidP="004A480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 w:rsidR="00392AF6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4A4807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Obiskovanje Device 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            </w:t>
            </w:r>
            <w:r w:rsidRPr="004A4807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Marije</w:t>
            </w:r>
            <w:r w:rsidR="00392AF6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  </w:t>
            </w:r>
            <w:r w:rsidR="00392AF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pri Sv. Trojici</w:t>
            </w:r>
            <w:r w:rsidR="00392AF6"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="00392AF6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>– Avs.</w:t>
            </w:r>
          </w:p>
        </w:tc>
        <w:tc>
          <w:tcPr>
            <w:tcW w:w="5655" w:type="dxa"/>
            <w:shd w:val="clear" w:color="auto" w:fill="auto"/>
          </w:tcPr>
          <w:p w:rsidR="004A4807" w:rsidRPr="003A3F9A" w:rsidRDefault="004A4807" w:rsidP="00822C97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49B6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08:00 za + </w:t>
            </w:r>
            <w:r w:rsidRPr="003E49B6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>za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+ 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Toneta Rožeja/</w:t>
            </w:r>
            <w:proofErr w:type="spellStart"/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druž</w:t>
            </w:r>
            <w:proofErr w:type="spellEnd"/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>. Filip/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br/>
              <w:t xml:space="preserve">                                                            </w:t>
            </w:r>
            <w:r w:rsidRPr="003E49B6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3E49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v Črnečah</w:t>
            </w:r>
            <w:r w:rsidRPr="003E49B6">
              <w:rPr>
                <w:rFonts w:ascii="Book Antiqua" w:eastAsia="Times New Roman" w:hAnsi="Book Antiqua" w:cs="Calibri"/>
                <w:b/>
                <w:color w:val="FF0000"/>
                <w:sz w:val="18"/>
                <w:szCs w:val="18"/>
              </w:rPr>
              <w:t xml:space="preserve">                                </w:t>
            </w:r>
            <w:r w:rsid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11</w:t>
            </w:r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:15</w:t>
            </w:r>
            <w:r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za + </w:t>
            </w:r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Rajka Rožeja /</w:t>
            </w:r>
            <w:proofErr w:type="spellStart"/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cerkv</w:t>
            </w:r>
            <w:proofErr w:type="spellEnd"/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. pevci/ </w:t>
            </w:r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br/>
            </w:r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            </w:t>
            </w:r>
            <w:bookmarkStart w:id="4" w:name="_GoBack"/>
            <w:bookmarkEnd w:id="4"/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 </w:t>
            </w:r>
            <w:r w:rsidR="00822C97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AVSTRIJA          </w:t>
            </w:r>
            <w:r w:rsidR="003E49B6" w:rsidRPr="003E49B6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pri Sv. Trojici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3D2EDC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br/>
            </w:r>
            <w:r w:rsidR="003E49B6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</w:t>
            </w:r>
          </w:p>
        </w:tc>
      </w:tr>
    </w:tbl>
    <w:p w:rsidR="00392AF6" w:rsidRPr="003121FB" w:rsidRDefault="003121FB" w:rsidP="003121FB">
      <w:pPr>
        <w:rPr>
          <w:rFonts w:ascii="Constantia" w:hAnsi="Constantia" w:cs="Constantia"/>
          <w:b/>
          <w:sz w:val="28"/>
          <w:szCs w:val="28"/>
        </w:rPr>
      </w:pPr>
      <w:r>
        <w:rPr>
          <w:rFonts w:ascii="Constantia" w:hAnsi="Constantia" w:cs="Constantia"/>
          <w:sz w:val="21"/>
          <w:szCs w:val="21"/>
        </w:rPr>
        <w:br/>
        <w:t xml:space="preserve">             </w:t>
      </w:r>
      <w:r w:rsidR="00420298" w:rsidRPr="003121FB">
        <w:rPr>
          <w:rFonts w:ascii="Constantia" w:hAnsi="Constantia" w:cs="Constantia"/>
          <w:b/>
          <w:sz w:val="28"/>
          <w:szCs w:val="28"/>
        </w:rPr>
        <w:t>Govorica ljubezni ljudi zbližuje, pomirja, gradi mo</w:t>
      </w:r>
      <w:r w:rsidR="00420298" w:rsidRPr="003121FB">
        <w:rPr>
          <w:rFonts w:ascii="Constantia" w:hAnsi="Constantia" w:cs="Constantia"/>
          <w:b/>
          <w:sz w:val="28"/>
          <w:szCs w:val="28"/>
        </w:rPr>
        <w:softHyphen/>
        <w:t xml:space="preserve">stove, ki jih je sovraštvo porušilo. </w:t>
      </w:r>
      <w:r w:rsidRPr="003121FB">
        <w:rPr>
          <w:rFonts w:ascii="Constantia" w:hAnsi="Constantia" w:cs="Constantia"/>
          <w:b/>
          <w:sz w:val="28"/>
          <w:szCs w:val="28"/>
        </w:rPr>
        <w:br/>
        <w:t xml:space="preserve">          K</w:t>
      </w:r>
      <w:r w:rsidR="00420298" w:rsidRPr="003121FB">
        <w:rPr>
          <w:rFonts w:ascii="Constantia" w:hAnsi="Constantia" w:cs="Constantia"/>
          <w:b/>
          <w:sz w:val="28"/>
          <w:szCs w:val="28"/>
        </w:rPr>
        <w:t>akšen jezik oziroma govorico ima</w:t>
      </w:r>
      <w:r w:rsidR="00420298" w:rsidRPr="003121FB">
        <w:rPr>
          <w:rFonts w:ascii="Constantia" w:hAnsi="Constantia" w:cs="Constantia"/>
          <w:b/>
          <w:sz w:val="28"/>
          <w:szCs w:val="28"/>
        </w:rPr>
        <w:softHyphen/>
        <w:t>mo? Ali naša beseda gradi, rešuje, povezuje, pri</w:t>
      </w:r>
      <w:r w:rsidRPr="003121FB">
        <w:rPr>
          <w:rFonts w:ascii="Constantia" w:hAnsi="Constantia" w:cs="Constantia"/>
          <w:b/>
          <w:sz w:val="28"/>
          <w:szCs w:val="28"/>
        </w:rPr>
        <w:t xml:space="preserve">naša mir in spravo, zaupanje </w:t>
      </w:r>
      <w:r w:rsidRPr="003121FB">
        <w:rPr>
          <w:rFonts w:ascii="Constantia" w:hAnsi="Constantia" w:cs="Constantia"/>
          <w:b/>
          <w:sz w:val="28"/>
          <w:szCs w:val="28"/>
        </w:rPr>
        <w:br/>
        <w:t xml:space="preserve">in </w:t>
      </w:r>
      <w:r w:rsidR="00420298" w:rsidRPr="003121FB">
        <w:rPr>
          <w:rFonts w:ascii="Constantia" w:hAnsi="Constantia" w:cs="Constantia"/>
          <w:b/>
          <w:sz w:val="28"/>
          <w:szCs w:val="28"/>
        </w:rPr>
        <w:t>razumevanje, ali pa povzročamo razdejanje, prepire, nesporazume, sovraštvo, maščeva</w:t>
      </w:r>
      <w:r w:rsidR="00420298" w:rsidRPr="003121FB">
        <w:rPr>
          <w:rFonts w:ascii="Constantia" w:hAnsi="Constantia" w:cs="Constantia"/>
          <w:b/>
          <w:sz w:val="28"/>
          <w:szCs w:val="28"/>
        </w:rPr>
        <w:softHyphen/>
        <w:t>nje in zlo?</w:t>
      </w:r>
    </w:p>
    <w:p w:rsidR="00392AF6" w:rsidRPr="003121FB" w:rsidRDefault="00392AF6" w:rsidP="00392AF6">
      <w:pPr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3121FB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 </w:t>
      </w:r>
      <w:r w:rsidR="003121FB" w:rsidRPr="003121FB">
        <w:rPr>
          <w:rFonts w:ascii="Calibri" w:eastAsia="Calibri" w:hAnsi="Calibri" w:cs="Calibri"/>
          <w:b/>
          <w:bCs/>
          <w:sz w:val="28"/>
          <w:szCs w:val="28"/>
          <w:lang w:val="en-US"/>
        </w:rPr>
        <w:tab/>
      </w:r>
      <w:r w:rsidR="00420298" w:rsidRPr="003121FB">
        <w:rPr>
          <w:rFonts w:ascii="Book Antiqua" w:hAnsi="Book Antiqua" w:cs="Book Antiqua"/>
          <w:b/>
          <w:sz w:val="28"/>
          <w:szCs w:val="28"/>
        </w:rPr>
        <w:t>Tudi če bi govorili različne tuje jezike, se binkoštni čudež ne bi ponovil. Ni dovolj, da govorimo tuje jezi</w:t>
      </w:r>
      <w:r w:rsidR="00420298" w:rsidRPr="003121FB">
        <w:rPr>
          <w:rFonts w:ascii="Book Antiqua" w:hAnsi="Book Antiqua" w:cs="Book Antiqua"/>
          <w:b/>
          <w:sz w:val="28"/>
          <w:szCs w:val="28"/>
        </w:rPr>
        <w:softHyphen/>
        <w:t>ke. Potrebno je govoriti govorico ljubezni, kajti samo ta jezik razume vsak človek, ne glede na narodnost, raso, poreklo, družbeni sloj.</w:t>
      </w:r>
      <w:r w:rsidRPr="003121FB">
        <w:rPr>
          <w:rFonts w:ascii="Calibri" w:eastAsia="Calibri" w:hAnsi="Calibri" w:cs="Calibri"/>
          <w:b/>
          <w:bCs/>
          <w:sz w:val="28"/>
          <w:szCs w:val="28"/>
          <w:lang w:val="en-US"/>
        </w:rPr>
        <w:t xml:space="preserve"> </w:t>
      </w:r>
    </w:p>
    <w:p w:rsidR="001C551A" w:rsidRDefault="00392AF6"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sectPr w:rsidR="001C551A" w:rsidSect="003121FB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07"/>
    <w:rsid w:val="001C551A"/>
    <w:rsid w:val="002902AA"/>
    <w:rsid w:val="002F5898"/>
    <w:rsid w:val="003121FB"/>
    <w:rsid w:val="00383A8F"/>
    <w:rsid w:val="00392AF6"/>
    <w:rsid w:val="003C1E34"/>
    <w:rsid w:val="003E49B6"/>
    <w:rsid w:val="00420298"/>
    <w:rsid w:val="004A4807"/>
    <w:rsid w:val="0052499B"/>
    <w:rsid w:val="00544433"/>
    <w:rsid w:val="00811A14"/>
    <w:rsid w:val="00822C97"/>
    <w:rsid w:val="00AA0AE0"/>
    <w:rsid w:val="00CF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A0D63"/>
  <w15:chartTrackingRefBased/>
  <w15:docId w15:val="{1EA22327-990B-4849-BDD4-4CBA36BB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A480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2026-05-20T20:09:00Z</dcterms:created>
  <dcterms:modified xsi:type="dcterms:W3CDTF">2026-05-22T08:49:00Z</dcterms:modified>
</cp:coreProperties>
</file>